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A5" w:rsidRPr="005F4D37" w:rsidRDefault="0074003D" w:rsidP="0074003D">
      <w:pPr>
        <w:spacing w:before="60" w:after="60"/>
        <w:rPr>
          <w:rFonts w:asciiTheme="minorHAnsi" w:eastAsia="Calibri" w:hAnsiTheme="minorHAnsi" w:cs="Calibri"/>
          <w:b/>
          <w:sz w:val="36"/>
          <w:szCs w:val="36"/>
        </w:rPr>
      </w:pPr>
      <w:r w:rsidRPr="005F4D37">
        <w:rPr>
          <w:rFonts w:asciiTheme="minorHAnsi" w:eastAsia="Calibri" w:hAnsiTheme="minorHAnsi" w:cs="Calibri"/>
          <w:b/>
          <w:sz w:val="36"/>
          <w:szCs w:val="36"/>
        </w:rPr>
        <w:t>2017 CAUL Research Repositories Community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1A286D" w:rsidRPr="005F4D37" w:rsidTr="00A2659A">
        <w:tc>
          <w:tcPr>
            <w:tcW w:w="9350" w:type="dxa"/>
            <w:gridSpan w:val="2"/>
            <w:shd w:val="clear" w:color="auto" w:fill="BDD6EE" w:themeFill="accent1" w:themeFillTint="66"/>
          </w:tcPr>
          <w:p w:rsidR="001A286D" w:rsidRPr="005F4D37" w:rsidRDefault="005F4D37" w:rsidP="00A2659A">
            <w:pPr>
              <w:spacing w:before="60" w:after="60"/>
              <w:rPr>
                <w:rFonts w:asciiTheme="minorHAnsi" w:hAnsiTheme="minorHAnsi"/>
                <w:b/>
              </w:rPr>
            </w:pPr>
            <w:r w:rsidRPr="005F4D37">
              <w:rPr>
                <w:rFonts w:asciiTheme="minorHAnsi" w:hAnsiTheme="minorHAnsi"/>
                <w:b/>
              </w:rPr>
              <w:t>Monday 26 June, 2017</w:t>
            </w:r>
            <w:r>
              <w:rPr>
                <w:rFonts w:asciiTheme="minorHAnsi" w:hAnsiTheme="minorHAnsi"/>
                <w:b/>
              </w:rPr>
              <w:br/>
            </w:r>
            <w:r w:rsidR="001A286D" w:rsidRPr="005F4D37">
              <w:rPr>
                <w:rFonts w:asciiTheme="minorHAnsi" w:hAnsiTheme="minorHAnsi"/>
                <w:b/>
              </w:rPr>
              <w:t>Session 1: Chair –</w:t>
            </w:r>
            <w:r w:rsidR="006E2856" w:rsidRPr="005F4D37">
              <w:rPr>
                <w:rFonts w:asciiTheme="minorHAnsi" w:hAnsiTheme="minorHAnsi"/>
                <w:b/>
              </w:rPr>
              <w:t xml:space="preserve"> Katrina Dewis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hAnsiTheme="minorHAnsi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9:00am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hAnsiTheme="minorHAnsi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Welcome and housekeeping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9.15am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Kathleen Shearer, Executive Director of COAR 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Presentation (30 mins) and discussion (30 mins)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hAnsiTheme="minorHAnsi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10:15am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hAnsiTheme="minorHAnsi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Morning tea</w:t>
            </w:r>
            <w:r w:rsidRPr="005F4D37">
              <w:rPr>
                <w:rFonts w:asciiTheme="minorHAnsi" w:eastAsia="Calibri" w:hAnsiTheme="minorHAnsi" w:cs="Calibri"/>
                <w:sz w:val="24"/>
                <w:szCs w:val="24"/>
              </w:rPr>
              <w:t xml:space="preserve"> – 30 mins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hAnsiTheme="minorHAnsi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10.45am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Ginny Barbour (AOASG) and Natasha Simons (ANDS)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hAnsiTheme="minorHAnsi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Repository interoperability standards - Australasian Repository Working Group feedback, proposal (15 mins) and discussion (15 mins)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hAnsiTheme="minorHAnsi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11.15am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Lightning presentations (5 mins each plus discussion at the end)</w:t>
            </w:r>
          </w:p>
          <w:p w:rsidR="001A286D" w:rsidRPr="005F4D37" w:rsidRDefault="007F1238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Janice Chan (Curtin) - </w:t>
            </w:r>
            <w:r w:rsidRPr="007F1238">
              <w:rPr>
                <w:rFonts w:asciiTheme="minorHAnsi" w:eastAsia="Calibri" w:hAnsiTheme="minorHAnsi" w:cs="Calibri"/>
                <w:b/>
                <w:sz w:val="24"/>
                <w:szCs w:val="24"/>
              </w:rPr>
              <w:t>A new institutional repository for Curtin, decisions we made along the way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hAnsiTheme="minorHAnsi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Natasha Simons (ANDS) - Survey to determine the skill sets of repository staff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11.30am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Michelle Watson (Deakin) (15 mins)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Elements and the repository workflow at Deakin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Kate Croker (UWA) (15 mins)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UWA Research repository: how collaboration contributed to the development of a CRIS (Pure)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Noon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Lunch break </w:t>
            </w:r>
            <w:r w:rsidRPr="005F4D37">
              <w:rPr>
                <w:rFonts w:asciiTheme="minorHAnsi" w:eastAsia="Calibri" w:hAnsiTheme="minorHAnsi" w:cs="Calibri"/>
                <w:sz w:val="24"/>
                <w:szCs w:val="24"/>
              </w:rPr>
              <w:t>– 60 mins</w:t>
            </w:r>
          </w:p>
        </w:tc>
      </w:tr>
      <w:tr w:rsidR="001A286D" w:rsidRPr="005F4D37" w:rsidTr="00A2659A">
        <w:tc>
          <w:tcPr>
            <w:tcW w:w="9350" w:type="dxa"/>
            <w:gridSpan w:val="2"/>
            <w:shd w:val="clear" w:color="auto" w:fill="BDD6EE" w:themeFill="accent1" w:themeFillTint="66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Session 2: Chair –</w:t>
            </w:r>
            <w:r w:rsidR="006E2856"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Janice Chan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1:00pm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Liz Krznarich (ORCID) (30 mins)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Open discussion on ORCID after brief presentation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1.30pm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Lightning presentations (5 mins each plus discussion at the end)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Bern Houghton (Deakin) - Omeka in practice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Bern Houghton (Deakin)  - ISO 16363 and self-assessment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1.45pm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Julia Hickie (NLA) (15 mins)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Comparing Apples with Apples: A repository output health check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Robin Burgess (UniSyd) (15 mins)</w:t>
            </w:r>
          </w:p>
          <w:p w:rsidR="001A286D" w:rsidRPr="005F4D37" w:rsidRDefault="007F1238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7F1238">
              <w:rPr>
                <w:rFonts w:asciiTheme="minorHAnsi" w:eastAsia="Calibri" w:hAnsiTheme="minorHAnsi" w:cs="Calibri"/>
                <w:b/>
                <w:sz w:val="24"/>
                <w:szCs w:val="24"/>
              </w:rPr>
              <w:lastRenderedPageBreak/>
              <w:t>Considering NTROs in a new repository infrastructure</w:t>
            </w:r>
            <w:bookmarkStart w:id="0" w:name="_GoBack"/>
            <w:bookmarkEnd w:id="0"/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Kate Sergeant  and Avonne Newton (UniSA) (15 Mins)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Supporting peer review of creative works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2.30pm</w:t>
            </w:r>
          </w:p>
        </w:tc>
        <w:tc>
          <w:tcPr>
            <w:tcW w:w="7370" w:type="dxa"/>
          </w:tcPr>
          <w:p w:rsidR="001A286D" w:rsidRPr="005F4D37" w:rsidRDefault="0039021B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39021B">
              <w:rPr>
                <w:rFonts w:asciiTheme="minorHAnsi" w:eastAsia="Calibri" w:hAnsiTheme="minorHAnsi" w:cs="Calibri"/>
                <w:b/>
                <w:sz w:val="24"/>
                <w:szCs w:val="24"/>
              </w:rPr>
              <w:t>ERA 2018 and the Engagement and Impact Assessment Pilot</w:t>
            </w:r>
            <w:r w:rsidR="001A286D"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(20 Mins)</w:t>
            </w:r>
          </w:p>
          <w:p w:rsidR="001A286D" w:rsidRPr="005F4D37" w:rsidRDefault="006E2856" w:rsidP="00A2659A">
            <w:pPr>
              <w:spacing w:before="60" w:after="6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sz w:val="24"/>
                <w:szCs w:val="24"/>
              </w:rPr>
              <w:t xml:space="preserve">Mary-Anne Marrington to lead the </w:t>
            </w:r>
            <w:r w:rsidR="005F4D37" w:rsidRPr="005F4D37">
              <w:rPr>
                <w:rFonts w:asciiTheme="minorHAnsi" w:eastAsia="Calibri" w:hAnsiTheme="minorHAnsi" w:cs="Calibri"/>
                <w:sz w:val="24"/>
                <w:szCs w:val="24"/>
              </w:rPr>
              <w:t>discussion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How </w:t>
            </w:r>
            <w:r w:rsidR="00F40DBF"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Publications Reporting </w:t>
            </w: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is now being managed</w:t>
            </w:r>
            <w:r w:rsidR="00F40DBF"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post-HERDC</w:t>
            </w: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, and future directions (20 Mins)</w:t>
            </w:r>
          </w:p>
          <w:p w:rsidR="001A286D" w:rsidRPr="005F4D37" w:rsidRDefault="006E2856" w:rsidP="00A2659A">
            <w:pPr>
              <w:spacing w:before="60" w:after="6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sz w:val="24"/>
                <w:szCs w:val="24"/>
              </w:rPr>
              <w:t xml:space="preserve">Kate Sergeant to lead the discussion  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3:15pm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Afternoon tea</w:t>
            </w:r>
          </w:p>
        </w:tc>
      </w:tr>
      <w:tr w:rsidR="001A286D" w:rsidRPr="005F4D37" w:rsidTr="00A2659A">
        <w:tc>
          <w:tcPr>
            <w:tcW w:w="9350" w:type="dxa"/>
            <w:gridSpan w:val="2"/>
            <w:shd w:val="clear" w:color="auto" w:fill="BDD6EE" w:themeFill="accent1" w:themeFillTint="66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Session 3: Chair –</w:t>
            </w:r>
            <w:r w:rsidR="006E2856"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Mary-Anne Marrington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3:45pm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Software platform meetings</w:t>
            </w: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r w:rsidRPr="005F4D37">
              <w:rPr>
                <w:rFonts w:asciiTheme="minorHAnsi" w:eastAsia="Calibri" w:hAnsiTheme="minorHAnsi" w:cs="Calibri"/>
                <w:sz w:val="24"/>
                <w:szCs w:val="24"/>
              </w:rPr>
              <w:t>- small group discussions</w:t>
            </w:r>
          </w:p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sz w:val="24"/>
                <w:szCs w:val="24"/>
              </w:rPr>
              <w:t>DSpace, EPrints, Fedora, DigiTool, etc</w:t>
            </w:r>
          </w:p>
          <w:p w:rsidR="001A286D" w:rsidRPr="005F4D37" w:rsidRDefault="001A286D" w:rsidP="00FD6CF7">
            <w:pPr>
              <w:spacing w:before="60" w:after="6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sz w:val="24"/>
                <w:szCs w:val="24"/>
              </w:rPr>
              <w:t xml:space="preserve">(There is a no session for Symplectic Elements </w:t>
            </w:r>
            <w:r w:rsidR="00FD6CF7" w:rsidRPr="005F4D37">
              <w:rPr>
                <w:rFonts w:asciiTheme="minorHAnsi" w:eastAsia="Calibri" w:hAnsiTheme="minorHAnsi" w:cs="Calibri"/>
                <w:sz w:val="24"/>
                <w:szCs w:val="24"/>
              </w:rPr>
              <w:t>this year</w:t>
            </w:r>
            <w:r w:rsidRPr="005F4D37">
              <w:rPr>
                <w:rFonts w:asciiTheme="minorHAnsi" w:eastAsia="Calibri" w:hAnsiTheme="minorHAnsi" w:cs="Calibri"/>
                <w:sz w:val="24"/>
                <w:szCs w:val="24"/>
              </w:rPr>
              <w:t>)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5:30pm</w:t>
            </w:r>
          </w:p>
        </w:tc>
        <w:tc>
          <w:tcPr>
            <w:tcW w:w="7370" w:type="dxa"/>
          </w:tcPr>
          <w:p w:rsidR="001A286D" w:rsidRPr="005F4D37" w:rsidRDefault="001A286D" w:rsidP="00710EEF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Drinks @ </w:t>
            </w:r>
            <w:r w:rsidR="00710EEF"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the venue</w:t>
            </w:r>
          </w:p>
        </w:tc>
      </w:tr>
      <w:tr w:rsidR="001A286D" w:rsidRPr="005F4D37" w:rsidTr="00A2659A">
        <w:tc>
          <w:tcPr>
            <w:tcW w:w="198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7:00pm</w:t>
            </w:r>
          </w:p>
        </w:tc>
        <w:tc>
          <w:tcPr>
            <w:tcW w:w="7370" w:type="dxa"/>
          </w:tcPr>
          <w:p w:rsidR="001A286D" w:rsidRPr="005F4D37" w:rsidRDefault="001A286D" w:rsidP="00A2659A">
            <w:pPr>
              <w:spacing w:before="60" w:after="60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Dinner @ </w:t>
            </w:r>
            <w:r w:rsidR="00710EEF"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St Lucy Cafe</w:t>
            </w:r>
            <w:r w:rsidR="00710EEF" w:rsidRPr="005F4D37" w:rsidDel="00710EEF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  <w:r w:rsidRPr="005F4D37">
              <w:rPr>
                <w:rFonts w:asciiTheme="minorHAnsi" w:eastAsia="Calibri" w:hAnsiTheme="minorHAnsi" w:cs="Calibri"/>
                <w:b/>
                <w:sz w:val="24"/>
                <w:szCs w:val="24"/>
              </w:rPr>
              <w:t>(optional)</w:t>
            </w:r>
          </w:p>
        </w:tc>
      </w:tr>
    </w:tbl>
    <w:p w:rsidR="001A286D" w:rsidRPr="005F4D37" w:rsidRDefault="001A286D" w:rsidP="0074003D">
      <w:pPr>
        <w:spacing w:before="60" w:after="60"/>
        <w:rPr>
          <w:rFonts w:asciiTheme="minorHAnsi" w:eastAsia="Calibri" w:hAnsiTheme="minorHAnsi" w:cs="Calibri"/>
          <w:b/>
          <w:sz w:val="36"/>
          <w:szCs w:val="36"/>
        </w:rPr>
      </w:pPr>
    </w:p>
    <w:p w:rsidR="0074003D" w:rsidRPr="005F4D37" w:rsidRDefault="0074003D" w:rsidP="0074003D">
      <w:pPr>
        <w:spacing w:before="60" w:after="60"/>
        <w:rPr>
          <w:rFonts w:asciiTheme="minorHAnsi" w:hAnsiTheme="minorHAnsi"/>
        </w:rPr>
      </w:pPr>
    </w:p>
    <w:sectPr w:rsidR="0074003D" w:rsidRPr="005F4D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3D" w:rsidRDefault="0074003D" w:rsidP="0074003D">
      <w:pPr>
        <w:spacing w:line="240" w:lineRule="auto"/>
      </w:pPr>
      <w:r>
        <w:separator/>
      </w:r>
    </w:p>
  </w:endnote>
  <w:endnote w:type="continuationSeparator" w:id="0">
    <w:p w:rsidR="0074003D" w:rsidRDefault="0074003D" w:rsidP="00740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3D" w:rsidRDefault="0074003D" w:rsidP="0074003D">
      <w:pPr>
        <w:spacing w:line="240" w:lineRule="auto"/>
      </w:pPr>
      <w:r>
        <w:separator/>
      </w:r>
    </w:p>
  </w:footnote>
  <w:footnote w:type="continuationSeparator" w:id="0">
    <w:p w:rsidR="0074003D" w:rsidRDefault="0074003D" w:rsidP="00740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3D"/>
    <w:rsid w:val="00000341"/>
    <w:rsid w:val="0000381B"/>
    <w:rsid w:val="0001317B"/>
    <w:rsid w:val="00013BC7"/>
    <w:rsid w:val="00022018"/>
    <w:rsid w:val="00056DFC"/>
    <w:rsid w:val="00062BB9"/>
    <w:rsid w:val="0007745A"/>
    <w:rsid w:val="00077524"/>
    <w:rsid w:val="0009421D"/>
    <w:rsid w:val="000B0A04"/>
    <w:rsid w:val="000C46AE"/>
    <w:rsid w:val="000C7998"/>
    <w:rsid w:val="000D2AE9"/>
    <w:rsid w:val="000E041A"/>
    <w:rsid w:val="000E26A1"/>
    <w:rsid w:val="000E73BE"/>
    <w:rsid w:val="000F70F5"/>
    <w:rsid w:val="00134EA0"/>
    <w:rsid w:val="00152C32"/>
    <w:rsid w:val="00154396"/>
    <w:rsid w:val="00163EC4"/>
    <w:rsid w:val="0017120D"/>
    <w:rsid w:val="00180430"/>
    <w:rsid w:val="00180BDA"/>
    <w:rsid w:val="00191943"/>
    <w:rsid w:val="0019210E"/>
    <w:rsid w:val="001923A2"/>
    <w:rsid w:val="001A286D"/>
    <w:rsid w:val="001B369E"/>
    <w:rsid w:val="001D296C"/>
    <w:rsid w:val="001D76A2"/>
    <w:rsid w:val="001E2399"/>
    <w:rsid w:val="001E66D9"/>
    <w:rsid w:val="00201362"/>
    <w:rsid w:val="00201A33"/>
    <w:rsid w:val="00232DAB"/>
    <w:rsid w:val="00251A38"/>
    <w:rsid w:val="00286962"/>
    <w:rsid w:val="002900C2"/>
    <w:rsid w:val="0029169D"/>
    <w:rsid w:val="002A280D"/>
    <w:rsid w:val="002A7314"/>
    <w:rsid w:val="002B14E5"/>
    <w:rsid w:val="002C609F"/>
    <w:rsid w:val="002D16E8"/>
    <w:rsid w:val="002F0A31"/>
    <w:rsid w:val="002F7BC7"/>
    <w:rsid w:val="00305D45"/>
    <w:rsid w:val="003337C8"/>
    <w:rsid w:val="0034636C"/>
    <w:rsid w:val="0034656F"/>
    <w:rsid w:val="0035516C"/>
    <w:rsid w:val="00357BE1"/>
    <w:rsid w:val="00364051"/>
    <w:rsid w:val="00372751"/>
    <w:rsid w:val="0037287A"/>
    <w:rsid w:val="00380D7B"/>
    <w:rsid w:val="00381A34"/>
    <w:rsid w:val="0039021B"/>
    <w:rsid w:val="003A02E7"/>
    <w:rsid w:val="003A11FD"/>
    <w:rsid w:val="003D3DB4"/>
    <w:rsid w:val="003E2CCF"/>
    <w:rsid w:val="003E7139"/>
    <w:rsid w:val="004011A7"/>
    <w:rsid w:val="00404FB6"/>
    <w:rsid w:val="00406935"/>
    <w:rsid w:val="004172EA"/>
    <w:rsid w:val="00417460"/>
    <w:rsid w:val="00421AC7"/>
    <w:rsid w:val="004220C6"/>
    <w:rsid w:val="00426D35"/>
    <w:rsid w:val="00441623"/>
    <w:rsid w:val="0049152A"/>
    <w:rsid w:val="004948D3"/>
    <w:rsid w:val="00497597"/>
    <w:rsid w:val="004A13FB"/>
    <w:rsid w:val="004A2B50"/>
    <w:rsid w:val="004C0395"/>
    <w:rsid w:val="004C0AF9"/>
    <w:rsid w:val="004E6E43"/>
    <w:rsid w:val="004F02C9"/>
    <w:rsid w:val="004F1508"/>
    <w:rsid w:val="004F3F6A"/>
    <w:rsid w:val="004F5DC1"/>
    <w:rsid w:val="005134C4"/>
    <w:rsid w:val="00525220"/>
    <w:rsid w:val="00530E15"/>
    <w:rsid w:val="0053454A"/>
    <w:rsid w:val="00534D3E"/>
    <w:rsid w:val="005420F5"/>
    <w:rsid w:val="00562224"/>
    <w:rsid w:val="00563185"/>
    <w:rsid w:val="00580D20"/>
    <w:rsid w:val="005858FD"/>
    <w:rsid w:val="00590363"/>
    <w:rsid w:val="00590E42"/>
    <w:rsid w:val="005A7AC6"/>
    <w:rsid w:val="005B4BB6"/>
    <w:rsid w:val="005C2D79"/>
    <w:rsid w:val="005C5D78"/>
    <w:rsid w:val="005D1F1B"/>
    <w:rsid w:val="005E3C86"/>
    <w:rsid w:val="005E6BAF"/>
    <w:rsid w:val="005E7DDB"/>
    <w:rsid w:val="005F1AAC"/>
    <w:rsid w:val="005F4D37"/>
    <w:rsid w:val="006022BD"/>
    <w:rsid w:val="00604981"/>
    <w:rsid w:val="006260DA"/>
    <w:rsid w:val="0063202D"/>
    <w:rsid w:val="00632829"/>
    <w:rsid w:val="00641973"/>
    <w:rsid w:val="00654807"/>
    <w:rsid w:val="006823FD"/>
    <w:rsid w:val="006853AF"/>
    <w:rsid w:val="006860D8"/>
    <w:rsid w:val="006A47F2"/>
    <w:rsid w:val="006A5B93"/>
    <w:rsid w:val="006B756C"/>
    <w:rsid w:val="006E2856"/>
    <w:rsid w:val="006E6CD3"/>
    <w:rsid w:val="006F2979"/>
    <w:rsid w:val="006F34D9"/>
    <w:rsid w:val="00705DF2"/>
    <w:rsid w:val="00710EEF"/>
    <w:rsid w:val="00712B1D"/>
    <w:rsid w:val="007160A0"/>
    <w:rsid w:val="00733FB6"/>
    <w:rsid w:val="0074003D"/>
    <w:rsid w:val="00741323"/>
    <w:rsid w:val="00741881"/>
    <w:rsid w:val="007473AE"/>
    <w:rsid w:val="007576CB"/>
    <w:rsid w:val="00757B2D"/>
    <w:rsid w:val="00763E43"/>
    <w:rsid w:val="00770217"/>
    <w:rsid w:val="00781D38"/>
    <w:rsid w:val="00783A50"/>
    <w:rsid w:val="007C11A5"/>
    <w:rsid w:val="007C2799"/>
    <w:rsid w:val="007D5769"/>
    <w:rsid w:val="007D6B0B"/>
    <w:rsid w:val="007E4DD0"/>
    <w:rsid w:val="007F008F"/>
    <w:rsid w:val="007F1238"/>
    <w:rsid w:val="007F6948"/>
    <w:rsid w:val="00801BD5"/>
    <w:rsid w:val="00802A27"/>
    <w:rsid w:val="00806345"/>
    <w:rsid w:val="008155BD"/>
    <w:rsid w:val="00824206"/>
    <w:rsid w:val="008249A9"/>
    <w:rsid w:val="00831A38"/>
    <w:rsid w:val="00860F06"/>
    <w:rsid w:val="0086611A"/>
    <w:rsid w:val="008667EF"/>
    <w:rsid w:val="00867CE8"/>
    <w:rsid w:val="008728A5"/>
    <w:rsid w:val="00886FBF"/>
    <w:rsid w:val="00891C96"/>
    <w:rsid w:val="00896153"/>
    <w:rsid w:val="00896B1E"/>
    <w:rsid w:val="008B33EE"/>
    <w:rsid w:val="008C52A4"/>
    <w:rsid w:val="008D0E44"/>
    <w:rsid w:val="008F0A14"/>
    <w:rsid w:val="008F32BE"/>
    <w:rsid w:val="008F45E1"/>
    <w:rsid w:val="008F7968"/>
    <w:rsid w:val="00900902"/>
    <w:rsid w:val="0090629C"/>
    <w:rsid w:val="009152EF"/>
    <w:rsid w:val="0093570D"/>
    <w:rsid w:val="009374E6"/>
    <w:rsid w:val="00962A6D"/>
    <w:rsid w:val="00966561"/>
    <w:rsid w:val="00966D3F"/>
    <w:rsid w:val="00986C28"/>
    <w:rsid w:val="009873EE"/>
    <w:rsid w:val="009A4BF5"/>
    <w:rsid w:val="009A6496"/>
    <w:rsid w:val="009B075C"/>
    <w:rsid w:val="009B396E"/>
    <w:rsid w:val="009B58CE"/>
    <w:rsid w:val="009D06B6"/>
    <w:rsid w:val="009D2E2D"/>
    <w:rsid w:val="009E6794"/>
    <w:rsid w:val="00A21FA2"/>
    <w:rsid w:val="00A244BC"/>
    <w:rsid w:val="00A258D5"/>
    <w:rsid w:val="00A26464"/>
    <w:rsid w:val="00A31239"/>
    <w:rsid w:val="00A35960"/>
    <w:rsid w:val="00A433A9"/>
    <w:rsid w:val="00A55B2A"/>
    <w:rsid w:val="00A61B5E"/>
    <w:rsid w:val="00A71738"/>
    <w:rsid w:val="00A721FB"/>
    <w:rsid w:val="00A72791"/>
    <w:rsid w:val="00A91FF5"/>
    <w:rsid w:val="00AA37A5"/>
    <w:rsid w:val="00AA6E43"/>
    <w:rsid w:val="00AC33F3"/>
    <w:rsid w:val="00AE1098"/>
    <w:rsid w:val="00AE6D51"/>
    <w:rsid w:val="00AF63EF"/>
    <w:rsid w:val="00B009CF"/>
    <w:rsid w:val="00B03C2B"/>
    <w:rsid w:val="00B10FBF"/>
    <w:rsid w:val="00B210A8"/>
    <w:rsid w:val="00B30654"/>
    <w:rsid w:val="00B30A18"/>
    <w:rsid w:val="00B3473D"/>
    <w:rsid w:val="00B367A4"/>
    <w:rsid w:val="00B7118B"/>
    <w:rsid w:val="00B77EE2"/>
    <w:rsid w:val="00B84BA2"/>
    <w:rsid w:val="00B96F42"/>
    <w:rsid w:val="00BB26CB"/>
    <w:rsid w:val="00BB50C6"/>
    <w:rsid w:val="00BC044D"/>
    <w:rsid w:val="00BC635E"/>
    <w:rsid w:val="00BD5C24"/>
    <w:rsid w:val="00BD79A0"/>
    <w:rsid w:val="00BE3A39"/>
    <w:rsid w:val="00BF3162"/>
    <w:rsid w:val="00C0410E"/>
    <w:rsid w:val="00C0423D"/>
    <w:rsid w:val="00C12501"/>
    <w:rsid w:val="00C17C7C"/>
    <w:rsid w:val="00C26046"/>
    <w:rsid w:val="00C402FB"/>
    <w:rsid w:val="00C5040B"/>
    <w:rsid w:val="00C65231"/>
    <w:rsid w:val="00C72666"/>
    <w:rsid w:val="00C7669F"/>
    <w:rsid w:val="00C816A0"/>
    <w:rsid w:val="00C81738"/>
    <w:rsid w:val="00CA6EE4"/>
    <w:rsid w:val="00CA7920"/>
    <w:rsid w:val="00CB410A"/>
    <w:rsid w:val="00CB50F0"/>
    <w:rsid w:val="00CC0BD7"/>
    <w:rsid w:val="00CD5A38"/>
    <w:rsid w:val="00CF0A19"/>
    <w:rsid w:val="00D02F3E"/>
    <w:rsid w:val="00D0603C"/>
    <w:rsid w:val="00D113FD"/>
    <w:rsid w:val="00D13A13"/>
    <w:rsid w:val="00D17321"/>
    <w:rsid w:val="00D2034B"/>
    <w:rsid w:val="00D26427"/>
    <w:rsid w:val="00D268A9"/>
    <w:rsid w:val="00D40D80"/>
    <w:rsid w:val="00D42EA7"/>
    <w:rsid w:val="00D4589D"/>
    <w:rsid w:val="00D50124"/>
    <w:rsid w:val="00D56BEB"/>
    <w:rsid w:val="00D5713C"/>
    <w:rsid w:val="00D61431"/>
    <w:rsid w:val="00D66796"/>
    <w:rsid w:val="00D73543"/>
    <w:rsid w:val="00D75BE6"/>
    <w:rsid w:val="00D86041"/>
    <w:rsid w:val="00DE5447"/>
    <w:rsid w:val="00DE7B15"/>
    <w:rsid w:val="00DF1EBE"/>
    <w:rsid w:val="00DF48F6"/>
    <w:rsid w:val="00E13330"/>
    <w:rsid w:val="00E13772"/>
    <w:rsid w:val="00E23CA6"/>
    <w:rsid w:val="00E42AEB"/>
    <w:rsid w:val="00E53190"/>
    <w:rsid w:val="00E65421"/>
    <w:rsid w:val="00E74556"/>
    <w:rsid w:val="00EA032E"/>
    <w:rsid w:val="00EA1C81"/>
    <w:rsid w:val="00EA3BF7"/>
    <w:rsid w:val="00EA73CF"/>
    <w:rsid w:val="00EB7025"/>
    <w:rsid w:val="00EB7C6A"/>
    <w:rsid w:val="00EC2086"/>
    <w:rsid w:val="00EC659B"/>
    <w:rsid w:val="00EF352E"/>
    <w:rsid w:val="00F00899"/>
    <w:rsid w:val="00F12E5E"/>
    <w:rsid w:val="00F3203F"/>
    <w:rsid w:val="00F35E8C"/>
    <w:rsid w:val="00F40BA1"/>
    <w:rsid w:val="00F40DBF"/>
    <w:rsid w:val="00F51882"/>
    <w:rsid w:val="00F62C50"/>
    <w:rsid w:val="00F661AC"/>
    <w:rsid w:val="00F72C12"/>
    <w:rsid w:val="00F75549"/>
    <w:rsid w:val="00F9357B"/>
    <w:rsid w:val="00F97FDC"/>
    <w:rsid w:val="00FA652B"/>
    <w:rsid w:val="00FB2276"/>
    <w:rsid w:val="00FB4DD7"/>
    <w:rsid w:val="00FC0996"/>
    <w:rsid w:val="00FC422E"/>
    <w:rsid w:val="00FD0B91"/>
    <w:rsid w:val="00FD2844"/>
    <w:rsid w:val="00FD6CF7"/>
    <w:rsid w:val="00FE5ED1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69F5C-3632-4AE2-B414-578E18FD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003D"/>
    <w:pPr>
      <w:spacing w:after="0" w:line="276" w:lineRule="auto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0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3D"/>
    <w:rPr>
      <w:rFonts w:ascii="Arial" w:eastAsia="Arial" w:hAnsi="Arial" w:cs="Arial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00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3D"/>
    <w:rPr>
      <w:rFonts w:ascii="Arial" w:eastAsia="Arial" w:hAnsi="Arial" w:cs="Arial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F7"/>
    <w:rPr>
      <w:rFonts w:ascii="Segoe UI" w:eastAsia="Arial" w:hAnsi="Segoe UI" w:cs="Segoe UI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7049-0145-46E6-B0AB-3A001568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Feona Abercrombie</dc:creator>
  <cp:keywords/>
  <dc:description/>
  <cp:lastModifiedBy>Feona Abercrombie</cp:lastModifiedBy>
  <cp:revision>4</cp:revision>
  <dcterms:created xsi:type="dcterms:W3CDTF">2017-05-30T22:21:00Z</dcterms:created>
  <dcterms:modified xsi:type="dcterms:W3CDTF">2017-06-19T00:35:00Z</dcterms:modified>
</cp:coreProperties>
</file>